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16A" w:rsidRPr="00027474" w:rsidRDefault="00C35842" w:rsidP="00027474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Сливуха</w:t>
      </w:r>
      <w:proofErr w:type="spellEnd"/>
      <w:r>
        <w:rPr>
          <w:b/>
          <w:sz w:val="32"/>
          <w:szCs w:val="32"/>
        </w:rPr>
        <w:t xml:space="preserve"> или кулеш на костре</w:t>
      </w:r>
    </w:p>
    <w:p w:rsidR="00027474" w:rsidRDefault="00027474" w:rsidP="00027474">
      <w:pPr>
        <w:rPr>
          <w:sz w:val="28"/>
          <w:szCs w:val="28"/>
        </w:rPr>
      </w:pPr>
    </w:p>
    <w:p w:rsidR="00027474" w:rsidRDefault="00027474" w:rsidP="00027474">
      <w:pPr>
        <w:jc w:val="both"/>
        <w:rPr>
          <w:sz w:val="28"/>
          <w:szCs w:val="28"/>
        </w:rPr>
      </w:pPr>
      <w:r>
        <w:rPr>
          <w:sz w:val="28"/>
          <w:szCs w:val="28"/>
        </w:rPr>
        <w:t>Ингредиенты:</w:t>
      </w:r>
    </w:p>
    <w:p w:rsidR="00027474" w:rsidRDefault="00C35842" w:rsidP="0002747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Свежее сало, </w:t>
      </w:r>
      <w:r>
        <w:rPr>
          <w:sz w:val="28"/>
          <w:szCs w:val="28"/>
        </w:rPr>
        <w:t>пшено,</w:t>
      </w:r>
      <w:r>
        <w:rPr>
          <w:sz w:val="28"/>
          <w:szCs w:val="28"/>
        </w:rPr>
        <w:t xml:space="preserve"> к</w:t>
      </w:r>
      <w:r w:rsidR="00027474">
        <w:rPr>
          <w:sz w:val="28"/>
          <w:szCs w:val="28"/>
        </w:rPr>
        <w:t>артофель, лук, морковь</w:t>
      </w:r>
      <w:r>
        <w:rPr>
          <w:sz w:val="28"/>
          <w:szCs w:val="28"/>
        </w:rPr>
        <w:t>,</w:t>
      </w:r>
      <w:r w:rsidR="00027474">
        <w:rPr>
          <w:sz w:val="28"/>
          <w:szCs w:val="28"/>
        </w:rPr>
        <w:t xml:space="preserve"> подсолнечное масло, соль, зелень, </w:t>
      </w:r>
      <w:r>
        <w:rPr>
          <w:sz w:val="28"/>
          <w:szCs w:val="28"/>
        </w:rPr>
        <w:t>сливочное масло</w:t>
      </w:r>
      <w:r w:rsidR="00027474">
        <w:rPr>
          <w:sz w:val="28"/>
          <w:szCs w:val="28"/>
        </w:rPr>
        <w:t>.</w:t>
      </w:r>
      <w:proofErr w:type="gramEnd"/>
    </w:p>
    <w:p w:rsidR="00027474" w:rsidRDefault="00027474" w:rsidP="00027474">
      <w:pPr>
        <w:jc w:val="both"/>
        <w:rPr>
          <w:sz w:val="28"/>
          <w:szCs w:val="28"/>
        </w:rPr>
      </w:pPr>
    </w:p>
    <w:p w:rsidR="00027474" w:rsidRDefault="00027474" w:rsidP="00027474">
      <w:pPr>
        <w:jc w:val="both"/>
        <w:rPr>
          <w:sz w:val="28"/>
          <w:szCs w:val="28"/>
        </w:rPr>
      </w:pPr>
      <w:r>
        <w:rPr>
          <w:sz w:val="28"/>
          <w:szCs w:val="28"/>
        </w:rPr>
        <w:t>Приготовление:</w:t>
      </w:r>
    </w:p>
    <w:p w:rsidR="00027474" w:rsidRDefault="00027474" w:rsidP="00027474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Моем</w:t>
      </w:r>
      <w:proofErr w:type="gramEnd"/>
      <w:r>
        <w:rPr>
          <w:sz w:val="28"/>
          <w:szCs w:val="28"/>
        </w:rPr>
        <w:t>, чистим, нарезаем овощи.</w:t>
      </w:r>
    </w:p>
    <w:p w:rsidR="00C35842" w:rsidRDefault="00027474" w:rsidP="00027474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разогретый казан </w:t>
      </w:r>
      <w:r w:rsidR="00C35842">
        <w:rPr>
          <w:sz w:val="28"/>
          <w:szCs w:val="28"/>
        </w:rPr>
        <w:t>кладем мелко нарезанное сало</w:t>
      </w:r>
      <w:proofErr w:type="gramStart"/>
      <w:r w:rsidR="00C35842">
        <w:rPr>
          <w:sz w:val="28"/>
          <w:szCs w:val="28"/>
        </w:rPr>
        <w:t>.</w:t>
      </w:r>
      <w:proofErr w:type="gramEnd"/>
      <w:r w:rsidR="00C35842">
        <w:rPr>
          <w:sz w:val="28"/>
          <w:szCs w:val="28"/>
        </w:rPr>
        <w:t xml:space="preserve"> Выжариваем его и получившиеся шкварки выкладываем в другую посуду.</w:t>
      </w:r>
    </w:p>
    <w:p w:rsidR="00027474" w:rsidRDefault="00C35842" w:rsidP="00027474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C35842">
        <w:rPr>
          <w:sz w:val="28"/>
          <w:szCs w:val="28"/>
        </w:rPr>
        <w:t xml:space="preserve">В казан наливаем растительное масло, нагреваем, </w:t>
      </w:r>
      <w:r>
        <w:rPr>
          <w:sz w:val="28"/>
          <w:szCs w:val="28"/>
        </w:rPr>
        <w:t>к</w:t>
      </w:r>
      <w:r w:rsidR="00027474" w:rsidRPr="00C35842">
        <w:rPr>
          <w:sz w:val="28"/>
          <w:szCs w:val="28"/>
        </w:rPr>
        <w:t>ладем нашинкованный лук и обжариваем его до золотистости.</w:t>
      </w:r>
    </w:p>
    <w:p w:rsidR="00C35842" w:rsidRPr="00C35842" w:rsidRDefault="00C35842" w:rsidP="00027474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Заливаем лук водой и добавляем нашинкованную морковь.</w:t>
      </w:r>
    </w:p>
    <w:p w:rsidR="00027474" w:rsidRDefault="00C35842" w:rsidP="00027474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бульон отправляем картофель. Варим 10-15 минут</w:t>
      </w:r>
      <w:r w:rsidR="00027474">
        <w:rPr>
          <w:sz w:val="28"/>
          <w:szCs w:val="28"/>
        </w:rPr>
        <w:t>.</w:t>
      </w:r>
    </w:p>
    <w:p w:rsidR="00027474" w:rsidRDefault="00C35842" w:rsidP="00027474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Добавляем промытое пшено.</w:t>
      </w:r>
    </w:p>
    <w:p w:rsidR="00027474" w:rsidRDefault="00C35842" w:rsidP="00027474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Ждем, когда будет готова крупа. Затем добавляем шкварки и сливочное масло. Вымешиваем содержимое до однородной массы.</w:t>
      </w:r>
    </w:p>
    <w:p w:rsidR="00027474" w:rsidRPr="00C35842" w:rsidRDefault="00027474" w:rsidP="00027474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C35842">
        <w:rPr>
          <w:sz w:val="28"/>
          <w:szCs w:val="28"/>
        </w:rPr>
        <w:t xml:space="preserve">Добавляем </w:t>
      </w:r>
      <w:r w:rsidR="00C35842">
        <w:rPr>
          <w:sz w:val="28"/>
          <w:szCs w:val="28"/>
        </w:rPr>
        <w:t>измельченную</w:t>
      </w:r>
      <w:r w:rsidRPr="00C35842">
        <w:rPr>
          <w:sz w:val="28"/>
          <w:szCs w:val="28"/>
        </w:rPr>
        <w:t xml:space="preserve"> зелень</w:t>
      </w:r>
      <w:r w:rsidR="00C35842">
        <w:rPr>
          <w:sz w:val="28"/>
          <w:szCs w:val="28"/>
        </w:rPr>
        <w:t>, солим, перчим и еще раз перемешиваем</w:t>
      </w:r>
      <w:r w:rsidRPr="00C35842">
        <w:rPr>
          <w:sz w:val="28"/>
          <w:szCs w:val="28"/>
        </w:rPr>
        <w:t>.</w:t>
      </w:r>
    </w:p>
    <w:p w:rsidR="00027474" w:rsidRDefault="00027474" w:rsidP="00C35842">
      <w:pPr>
        <w:jc w:val="both"/>
        <w:rPr>
          <w:sz w:val="28"/>
          <w:szCs w:val="28"/>
        </w:rPr>
      </w:pPr>
    </w:p>
    <w:p w:rsidR="00C35842" w:rsidRPr="00C35842" w:rsidRDefault="00C35842" w:rsidP="00C35842">
      <w:pPr>
        <w:jc w:val="both"/>
        <w:rPr>
          <w:sz w:val="28"/>
          <w:szCs w:val="28"/>
        </w:rPr>
      </w:pPr>
      <w:r>
        <w:rPr>
          <w:sz w:val="28"/>
          <w:szCs w:val="28"/>
        </w:rPr>
        <w:t>ПРИЯТНОГО АППЕТИТА!</w:t>
      </w:r>
      <w:bookmarkStart w:id="0" w:name="_GoBack"/>
      <w:bookmarkEnd w:id="0"/>
    </w:p>
    <w:sectPr w:rsidR="00C35842" w:rsidRPr="00C35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67E5C"/>
    <w:multiLevelType w:val="hybridMultilevel"/>
    <w:tmpl w:val="53E00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A71"/>
    <w:rsid w:val="00027474"/>
    <w:rsid w:val="000729D3"/>
    <w:rsid w:val="00290A69"/>
    <w:rsid w:val="00917914"/>
    <w:rsid w:val="00C35842"/>
    <w:rsid w:val="00D64A71"/>
    <w:rsid w:val="00E32842"/>
    <w:rsid w:val="00E8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116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274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116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27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2015-08-24T21:35:00Z</dcterms:created>
  <dcterms:modified xsi:type="dcterms:W3CDTF">2015-08-24T21:35:00Z</dcterms:modified>
</cp:coreProperties>
</file>